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771C0E14" w:rsidP="2AB5D7F4" w:rsidRDefault="771C0E14" w14:paraId="23AB6010" w14:textId="771CAFE5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="771C0E14">
        <w:drawing>
          <wp:inline wp14:editId="2F591A52" wp14:anchorId="3EC45D8F">
            <wp:extent cx="3209925" cy="952500"/>
            <wp:effectExtent l="0" t="0" r="0" b="0"/>
            <wp:docPr id="128291152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f9f8b5f224e94ef3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32099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AB5D7F4" w:rsidP="2AB5D7F4" w:rsidRDefault="2AB5D7F4" w14:paraId="4151F21A" w14:textId="213CB837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2AB5D7F4" w:rsidP="2AB5D7F4" w:rsidRDefault="2AB5D7F4" w14:paraId="59055C7F" w14:textId="5E27D5D0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32"/>
          <w:szCs w:val="32"/>
          <w:lang w:val="en-US"/>
        </w:rPr>
      </w:pPr>
    </w:p>
    <w:p w:rsidR="2AB5D7F4" w:rsidP="2AB5D7F4" w:rsidRDefault="2AB5D7F4" w14:paraId="223FB1EF" w14:textId="2CB4CEC5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32"/>
          <w:szCs w:val="32"/>
          <w:lang w:val="en-US"/>
        </w:rPr>
      </w:pPr>
    </w:p>
    <w:p w:rsidR="2AB5D7F4" w:rsidP="2AB5D7F4" w:rsidRDefault="2AB5D7F4" w14:paraId="0E2C8D73" w14:textId="678B744D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32"/>
          <w:szCs w:val="32"/>
          <w:lang w:val="en-US"/>
        </w:rPr>
      </w:pPr>
    </w:p>
    <w:p w:rsidR="2AB5D7F4" w:rsidP="2AB5D7F4" w:rsidRDefault="2AB5D7F4" w14:paraId="15D463FD" w14:textId="280E65F5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32"/>
          <w:szCs w:val="32"/>
          <w:lang w:val="en-US"/>
        </w:rPr>
      </w:pPr>
    </w:p>
    <w:p w:rsidR="771C0E14" w:rsidP="2AB5D7F4" w:rsidRDefault="771C0E14" w14:paraId="48F02FCB" w14:textId="4B81D38A">
      <w:pPr>
        <w:spacing w:after="160" w:line="259" w:lineRule="auto"/>
        <w:ind w:left="630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AB5D7F4" w:rsidR="771C0E14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36"/>
          <w:szCs w:val="36"/>
          <w:lang w:val="en-US"/>
        </w:rPr>
        <w:t>DME API. Licensing</w:t>
      </w:r>
    </w:p>
    <w:p w:rsidR="2AB5D7F4" w:rsidP="2AB5D7F4" w:rsidRDefault="2AB5D7F4" w14:paraId="5922169C" w14:textId="7338652C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2AB5D7F4" w:rsidP="2AB5D7F4" w:rsidRDefault="2AB5D7F4" w14:paraId="44138057" w14:textId="7DAFB832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2AB5D7F4" w:rsidRDefault="2AB5D7F4" w14:paraId="5B660FDC" w14:textId="4ECCD018">
      <w:r>
        <w:br w:type="page"/>
      </w:r>
    </w:p>
    <w:p xmlns:wp14="http://schemas.microsoft.com/office/word/2010/wordml" w:rsidR="00FC17E2" w:rsidP="171397E7" w:rsidRDefault="00FC17E2" w14:paraId="0B1F2366" wp14:textId="4C729EB8">
      <w:pPr>
        <w:pStyle w:val="paragraph"/>
        <w:spacing w:before="0" w:beforeAutospacing="off" w:after="0" w:afterAutospacing="off"/>
        <w:ind w:left="0"/>
        <w:jc w:val="center"/>
        <w:textAlignment w:val="baseline"/>
        <w:rPr>
          <w:rStyle w:val="eop"/>
          <w:rFonts w:ascii="Calibri Light" w:hAnsi="Calibri Light" w:cs="Calibri Light"/>
          <w:b w:val="1"/>
          <w:bCs w:val="1"/>
          <w:color w:val="1F4D78"/>
          <w:sz w:val="28"/>
          <w:szCs w:val="28"/>
          <w:u w:val="single"/>
        </w:rPr>
      </w:pPr>
      <w:bookmarkStart w:name="_GoBack" w:id="0"/>
      <w:r w:rsidRPr="171397E7" w:rsidR="00FC17E2">
        <w:rPr>
          <w:rStyle w:val="normaltextrun"/>
          <w:rFonts w:ascii="Calibri Light" w:hAnsi="Calibri Light" w:cs="Calibri Light"/>
          <w:b w:val="1"/>
          <w:bCs w:val="1"/>
          <w:color w:val="1F4D78"/>
          <w:sz w:val="28"/>
          <w:szCs w:val="28"/>
          <w:u w:val="single"/>
        </w:rPr>
        <w:t>Licensing</w:t>
      </w:r>
    </w:p>
    <w:bookmarkEnd w:id="0"/>
    <w:p xmlns:wp14="http://schemas.microsoft.com/office/word/2010/wordml" w:rsidR="00FC17E2" w:rsidP="00FC17E2" w:rsidRDefault="00FC17E2" w14:paraId="6E7BEAA2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xmlns:wp14="http://schemas.microsoft.com/office/word/2010/wordml" w:rsidR="00FC17E2" w:rsidP="171397E7" w:rsidRDefault="00FC17E2" w14:paraId="26B81D6A" wp14:textId="10C05DFB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6B9F750A" w:rsidR="00FC17E2">
        <w:rPr>
          <w:rStyle w:val="normaltextrun"/>
          <w:rFonts w:ascii="Calibri" w:hAnsi="Calibri" w:cs="Calibri"/>
          <w:sz w:val="22"/>
          <w:szCs w:val="22"/>
        </w:rPr>
        <w:t xml:space="preserve">This example demonstrates how to deal with DME API licensing system. You can get your PC Signature using this </w:t>
      </w:r>
      <w:r w:rsidRPr="6B9F750A" w:rsidR="0C2DFCAF">
        <w:rPr>
          <w:rStyle w:val="normaltextrun"/>
          <w:rFonts w:ascii="Calibri" w:hAnsi="Calibri" w:cs="Calibri"/>
          <w:sz w:val="22"/>
          <w:szCs w:val="22"/>
        </w:rPr>
        <w:t>‘Licen</w:t>
      </w:r>
      <w:r w:rsidRPr="6B9F750A" w:rsidR="6CD6B28D">
        <w:rPr>
          <w:rStyle w:val="normaltextrun"/>
          <w:rFonts w:ascii="Calibri" w:hAnsi="Calibri" w:cs="Calibri"/>
          <w:sz w:val="22"/>
          <w:szCs w:val="22"/>
        </w:rPr>
        <w:t>s</w:t>
      </w:r>
      <w:r w:rsidRPr="6B9F750A" w:rsidR="0C2DFCAF">
        <w:rPr>
          <w:rStyle w:val="normaltextrun"/>
          <w:rFonts w:ascii="Calibri" w:hAnsi="Calibri" w:cs="Calibri"/>
          <w:sz w:val="22"/>
          <w:szCs w:val="22"/>
        </w:rPr>
        <w:t xml:space="preserve">ing’ </w:t>
      </w:r>
      <w:r w:rsidRPr="6B9F750A" w:rsidR="00FC17E2">
        <w:rPr>
          <w:rStyle w:val="normaltextrun"/>
          <w:rFonts w:ascii="Calibri" w:hAnsi="Calibri" w:cs="Calibri"/>
          <w:sz w:val="22"/>
          <w:szCs w:val="22"/>
        </w:rPr>
        <w:t>program:</w:t>
      </w:r>
      <w:r w:rsidRPr="6B9F750A" w:rsidR="00FC17E2">
        <w:rPr>
          <w:rStyle w:val="eop"/>
          <w:rFonts w:ascii="Calibri" w:hAnsi="Calibri" w:cs="Calibri"/>
          <w:sz w:val="22"/>
          <w:szCs w:val="22"/>
        </w:rPr>
        <w:t> </w:t>
      </w:r>
    </w:p>
    <w:p w:rsidR="456E4108" w:rsidP="6B9F750A" w:rsidRDefault="456E4108" w14:paraId="55BE20B6" w14:textId="357FE0DC">
      <w:pPr>
        <w:pStyle w:val="paragraph"/>
        <w:spacing w:before="0" w:beforeAutospacing="off" w:after="0" w:afterAutospacing="off"/>
      </w:pPr>
      <w:r w:rsidR="456E4108">
        <w:drawing>
          <wp:inline wp14:editId="7F6C2959" wp14:anchorId="495E64D2">
            <wp:extent cx="5943600" cy="1162050"/>
            <wp:effectExtent l="0" t="0" r="0" b="0"/>
            <wp:docPr id="175722066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bdb334cdb94d498a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94360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="00FC17E2" w:rsidP="0F284386" w:rsidRDefault="00FC17E2" w14:paraId="63E4A9CD" wp14:textId="14472A7E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6B9F750A" w:rsidR="00FC17E2">
        <w:rPr>
          <w:rStyle w:val="eop"/>
          <w:rFonts w:ascii="Calibri" w:hAnsi="Calibri" w:cs="Calibri"/>
          <w:sz w:val="22"/>
          <w:szCs w:val="22"/>
        </w:rPr>
        <w:t> </w:t>
      </w:r>
    </w:p>
    <w:p xmlns:wp14="http://schemas.microsoft.com/office/word/2010/wordml" w:rsidR="00FC17E2" w:rsidP="171397E7" w:rsidRDefault="00FC17E2" w14:paraId="10777EAB" wp14:textId="6CD59FFE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171397E7" w:rsidR="00FC17E2">
        <w:rPr>
          <w:rStyle w:val="normaltextrun"/>
          <w:rFonts w:ascii="Calibri" w:hAnsi="Calibri" w:cs="Calibri"/>
          <w:sz w:val="22"/>
          <w:szCs w:val="22"/>
        </w:rPr>
        <w:t xml:space="preserve">Fig. </w:t>
      </w:r>
      <w:r w:rsidRPr="171397E7" w:rsidR="122D50DE">
        <w:rPr>
          <w:rStyle w:val="normaltextrun"/>
          <w:rFonts w:ascii="Calibri" w:hAnsi="Calibri" w:cs="Calibri"/>
          <w:sz w:val="22"/>
          <w:szCs w:val="22"/>
        </w:rPr>
        <w:t>1</w:t>
      </w:r>
      <w:r w:rsidRPr="171397E7" w:rsidR="00FC17E2">
        <w:rPr>
          <w:rStyle w:val="normaltextrun"/>
          <w:rFonts w:ascii="Calibri" w:hAnsi="Calibri" w:cs="Calibri"/>
          <w:sz w:val="22"/>
          <w:szCs w:val="22"/>
        </w:rPr>
        <w:t>. Licensing demo</w:t>
      </w:r>
      <w:r w:rsidRPr="171397E7" w:rsidR="00FC17E2">
        <w:rPr>
          <w:rStyle w:val="eop"/>
          <w:rFonts w:ascii="Calibri" w:hAnsi="Calibri" w:cs="Calibri"/>
          <w:sz w:val="22"/>
          <w:szCs w:val="22"/>
        </w:rPr>
        <w:t> </w:t>
      </w:r>
    </w:p>
    <w:p xmlns:wp14="http://schemas.microsoft.com/office/word/2010/wordml" w:rsidR="00FC17E2" w:rsidP="00FC17E2" w:rsidRDefault="00FC17E2" w14:paraId="4F6584BE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xmlns:wp14="http://schemas.microsoft.com/office/word/2010/wordml" w:rsidR="00FC17E2" w:rsidP="00FC17E2" w:rsidRDefault="00FC17E2" w14:paraId="26B6FB27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There is no special configuration for this project.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xmlns:wp14="http://schemas.microsoft.com/office/word/2010/wordml" w:rsidR="00AC561D" w:rsidRDefault="00FC17E2" w14:paraId="672A6659" wp14:textId="77777777"/>
    <w:sectPr w:rsidR="00AC561D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297D73"/>
    <w:multiLevelType w:val="multilevel"/>
    <w:tmpl w:val="D63082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7E2"/>
    <w:rsid w:val="00587C33"/>
    <w:rsid w:val="00964B15"/>
    <w:rsid w:val="00FC17E2"/>
    <w:rsid w:val="0C2DFCAF"/>
    <w:rsid w:val="0F284386"/>
    <w:rsid w:val="122D50DE"/>
    <w:rsid w:val="171397E7"/>
    <w:rsid w:val="2AB5D7F4"/>
    <w:rsid w:val="2F591A52"/>
    <w:rsid w:val="3BBC6D44"/>
    <w:rsid w:val="3FF046A4"/>
    <w:rsid w:val="40C5DFAA"/>
    <w:rsid w:val="456E4108"/>
    <w:rsid w:val="6B9F750A"/>
    <w:rsid w:val="6CD6B28D"/>
    <w:rsid w:val="771C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EEA9B0-20E7-4508-BC77-BBD6CAF25297}"/>
  <w14:docId w14:val="79BF01F3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FC17E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FC17E2"/>
  </w:style>
  <w:style w:type="character" w:styleId="eop" w:customStyle="1">
    <w:name w:val="eop"/>
    <w:basedOn w:val="DefaultParagraphFont"/>
    <w:rsid w:val="00FC1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9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9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4" /><Relationship Type="http://schemas.openxmlformats.org/officeDocument/2006/relationships/image" Target="/media/image3.png" Id="Rf9f8b5f224e94ef3" /><Relationship Type="http://schemas.openxmlformats.org/officeDocument/2006/relationships/image" Target="/media/image5.png" Id="Rbdb334cdb94d498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Software Systems and Applications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Anna A. Tyaglo</dc:creator>
  <keywords/>
  <dc:description/>
  <lastModifiedBy>Anna A. Tyaglo</lastModifiedBy>
  <revision>6</revision>
  <dcterms:created xsi:type="dcterms:W3CDTF">2020-11-10T12:23:00.0000000Z</dcterms:created>
  <dcterms:modified xsi:type="dcterms:W3CDTF">2020-11-24T18:08:29.1727857Z</dcterms:modified>
</coreProperties>
</file>